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15A" w:rsidRPr="0066215A" w:rsidRDefault="0066215A" w:rsidP="00662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КПКГ «КСУ»</w:t>
      </w:r>
    </w:p>
    <w:p w:rsidR="0066215A" w:rsidRPr="0066215A" w:rsidRDefault="0066215A" w:rsidP="00662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Кредитный потребительский кооператив «Кредитный Союз учителей»</w:t>
      </w:r>
    </w:p>
    <w:p w:rsidR="0066215A" w:rsidRPr="0066215A" w:rsidRDefault="0066215A" w:rsidP="00662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(КПК</w:t>
      </w:r>
      <w:r w:rsidR="0035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 «КСУ»)</w:t>
      </w:r>
    </w:p>
    <w:p w:rsidR="0066215A" w:rsidRPr="0066215A" w:rsidRDefault="0035121F" w:rsidP="00662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«КСУ»</w:t>
      </w:r>
      <w:r w:rsidR="0066215A" w:rsidRPr="0066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создан решением собрания инициативной группы Московской городской организацией Профсоюза работников народного образования и науки РФ в октябре 1998 года. Фактически кооператив начал свою работу в апреле 2003 года и стал для многих людей механизмом решения таких важных и неотложных социальных задач, как срочная финансовая помощь. В мае 2010 года КПК «КСУ» изменил организационно-</w:t>
      </w:r>
    </w:p>
    <w:p w:rsidR="0066215A" w:rsidRPr="0066215A" w:rsidRDefault="0066215A" w:rsidP="0066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1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правовую форму на Кредитный потребительский кооператив граждан «Кредитный Союз учителей» (КПКГ «КСУ»).</w:t>
      </w:r>
    </w:p>
    <w:p w:rsidR="0066215A" w:rsidRPr="0066215A" w:rsidRDefault="0066215A" w:rsidP="00662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1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недавнем прошлом существовали кассы взаимопомощи, которые зачастую были самым существенным материальным подспорьем в осуществлении различных покупок и удовлетворении других финансовых и бытовых проблем. Можно сказать, что КПКГ «КСУ» - это касса взаимопомощи, но уже в другом, более совершенном и современном виде.</w:t>
      </w:r>
    </w:p>
    <w:p w:rsidR="0066215A" w:rsidRPr="0066215A" w:rsidRDefault="0066215A" w:rsidP="00662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15A">
        <w:rPr>
          <w:rFonts w:ascii="Times New Roman" w:eastAsia="Times New Roman" w:hAnsi="Times New Roman" w:cs="Times New Roman"/>
          <w:sz w:val="24"/>
          <w:szCs w:val="24"/>
          <w:lang w:eastAsia="ru-RU"/>
        </w:rPr>
        <w:t>КПКГ «КСУ» - некоммерческая организация.</w:t>
      </w:r>
    </w:p>
    <w:p w:rsidR="0066215A" w:rsidRPr="0066215A" w:rsidRDefault="0066215A" w:rsidP="00662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6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КПКГ «КСУ» – это добровольное объединение физических лиц на основе членства, </w:t>
      </w:r>
    </w:p>
    <w:p w:rsidR="0066215A" w:rsidRPr="0066215A" w:rsidRDefault="0066215A" w:rsidP="0066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1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созданное по территориально - профессиональному признаку в целях удовлетворения финансовых потребностей.</w:t>
      </w:r>
    </w:p>
    <w:bookmarkEnd w:id="0"/>
    <w:p w:rsidR="0066215A" w:rsidRPr="0066215A" w:rsidRDefault="0066215A" w:rsidP="00662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КПКГ «КСУ» - осуществляет свою деятельность на основании Устава, Гражданского Кодекса РФ, Федерального закона от 18.07.2009г. </w:t>
      </w:r>
      <w:proofErr w:type="spellStart"/>
      <w:r w:rsidRPr="0066215A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66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190 - ФЗ «О кредитной кооперации».</w:t>
      </w:r>
    </w:p>
    <w:p w:rsidR="0066215A" w:rsidRDefault="0066215A" w:rsidP="00662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1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Высшим органом управления кооперативом является общее собрание членов – пайщиков кооператива. Между общими собраниями руководство деятельностью кооператива осущ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ествляет Правление кооператива.</w:t>
      </w:r>
    </w:p>
    <w:p w:rsidR="0066215A" w:rsidRPr="0066215A" w:rsidRDefault="0066215A" w:rsidP="00662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1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 дает точные ориентиры для тех, кто сегодня нуждается в финансовой поддержке, но не знает, как ее получить. Но даже если у Вас нет подобных проблем, разве не хочется войти в коллектив, где ВАМ всегда протянут руку помощи?</w:t>
      </w:r>
    </w:p>
    <w:p w:rsidR="0066215A" w:rsidRPr="0066215A" w:rsidRDefault="0066215A" w:rsidP="00662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вступления</w:t>
      </w:r>
    </w:p>
    <w:p w:rsidR="0066215A" w:rsidRPr="0066215A" w:rsidRDefault="0066215A" w:rsidP="0066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15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КПКГ «КСУ» могут быть физические лица – члены Профсоюза работников народного образования и науки РФ, достигшие возраста 16 лет, являющиеся работниками или обучающимися в учреждениях образования г. Москвы, признающие Устав и внутренние нормативные документы кооператива.</w:t>
      </w:r>
    </w:p>
    <w:p w:rsidR="0066215A" w:rsidRPr="0066215A" w:rsidRDefault="0066215A" w:rsidP="00662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вступления:</w:t>
      </w:r>
    </w:p>
    <w:p w:rsidR="0066215A" w:rsidRPr="0066215A" w:rsidRDefault="0066215A" w:rsidP="0066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15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Подать заявление о приеме в члены-пайщики КПКГ «КСУ» (на бланке кооператива).</w:t>
      </w:r>
    </w:p>
    <w:p w:rsidR="0066215A" w:rsidRPr="0066215A" w:rsidRDefault="0066215A" w:rsidP="0066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15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Предоставить паспорт (ксерокопия делается в кооперативе).</w:t>
      </w:r>
    </w:p>
    <w:p w:rsidR="0066215A" w:rsidRPr="0066215A" w:rsidRDefault="0066215A" w:rsidP="0066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15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Предоставить свидетельство о присвоении налогоплательщику ИНН (ксерокопия делается в кооперативе).</w:t>
      </w:r>
    </w:p>
    <w:p w:rsidR="0066215A" w:rsidRPr="0066215A" w:rsidRDefault="0066215A" w:rsidP="0066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15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Предоставить справку с места работы (на официальном бланке учреждения с указанием должности).</w:t>
      </w:r>
    </w:p>
    <w:p w:rsidR="0066215A" w:rsidRPr="0066215A" w:rsidRDefault="0066215A" w:rsidP="0066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15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Предоставить справку от председателя первичной профсоюзной организации, подтверждающую членство в профсоюзе.</w:t>
      </w:r>
    </w:p>
    <w:p w:rsidR="0066215A" w:rsidRPr="0066215A" w:rsidRDefault="0066215A" w:rsidP="0066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15A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Внести вступительный взнос – 500 рублей (взнос идет на развитие кооператива).</w:t>
      </w:r>
    </w:p>
    <w:p w:rsidR="0066215A" w:rsidRPr="0066215A" w:rsidRDefault="0066215A" w:rsidP="0066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15A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Внести обязательный паевой взнос - 1000 рублей (взнос является собственностью пайщика, при выходе из кооператива по личному заявлению взнос возвращается).</w:t>
      </w:r>
    </w:p>
    <w:p w:rsidR="0066215A" w:rsidRPr="0066215A" w:rsidRDefault="0066215A" w:rsidP="0066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15A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Внести страховой взнос – 200 рублей (взнос идет на образование страхового фонда).</w:t>
      </w:r>
    </w:p>
    <w:p w:rsidR="0066215A" w:rsidRPr="0066215A" w:rsidRDefault="0066215A" w:rsidP="0066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15A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Внести членский взнос - 50 рублей в месяц (минимум за два месяца).</w:t>
      </w:r>
    </w:p>
    <w:p w:rsidR="0066215A" w:rsidRPr="0066215A" w:rsidRDefault="0066215A" w:rsidP="0066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15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Лица, не имеющие постоянной регистрации в г. Москве, должны предоставить ходатайство от администрации и профсоюзной организации с места работы.</w:t>
      </w:r>
    </w:p>
    <w:p w:rsidR="0066215A" w:rsidRPr="0066215A" w:rsidRDefault="0066215A" w:rsidP="00662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15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кредитном кооперативе возникает на основании решения Правления КПКГ «КСУ» со дня внесения соответствующей записи в реестр членов кооператива.</w:t>
      </w:r>
    </w:p>
    <w:p w:rsidR="0066215A" w:rsidRPr="0066215A" w:rsidRDefault="0066215A" w:rsidP="00662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1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Члену кредитного кооператива выдается членская книжка, подтверждающая его членство в КПКГ «КСУ».</w:t>
      </w:r>
    </w:p>
    <w:p w:rsidR="0066215A" w:rsidRPr="0066215A" w:rsidRDefault="0066215A" w:rsidP="00662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получить заем</w:t>
      </w:r>
    </w:p>
    <w:p w:rsidR="0066215A" w:rsidRPr="0066215A" w:rsidRDefault="0066215A" w:rsidP="00662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15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кооператива имеют право получать два вида займа из Фонда финансовой взаимопомощи кооператива: социальный и потребительский.</w:t>
      </w:r>
    </w:p>
    <w:p w:rsidR="0066215A" w:rsidRPr="0066215A" w:rsidRDefault="0066215A" w:rsidP="0066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1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Социальный заем </w:t>
      </w:r>
      <w:r w:rsidR="00320B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 на лечение (</w:t>
      </w:r>
      <w:r w:rsidRPr="0066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66215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6215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санаторно-курортное), улучшение жилищных условий, обучение, свадьбу, похороны, рождение детей и внуков, юбилеи под 12% годовых. Указанный в заявлении вид займа должен подтверждаться соответствующими документами.</w:t>
      </w:r>
    </w:p>
    <w:p w:rsidR="0066215A" w:rsidRPr="0066215A" w:rsidRDefault="0066215A" w:rsidP="0066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1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Потребительский заем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621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 на цели, не относящиеся к социальному займу, под 15% годовых.</w:t>
      </w:r>
    </w:p>
    <w:p w:rsidR="0066215A" w:rsidRPr="0066215A" w:rsidRDefault="0066215A" w:rsidP="00662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Вновь вступивший член кооператива может получить заем не ранее, чем через три </w:t>
      </w:r>
    </w:p>
    <w:p w:rsidR="0066215A" w:rsidRPr="0066215A" w:rsidRDefault="0066215A" w:rsidP="0066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1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 после вступления в КПКГ «КСУ» и на сумму не более 50 тысяч рублей.</w:t>
      </w:r>
    </w:p>
    <w:p w:rsidR="00AA5415" w:rsidRPr="0066215A" w:rsidRDefault="00AA5415" w:rsidP="006621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5415" w:rsidRPr="0066215A" w:rsidSect="00AA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15A"/>
    <w:rsid w:val="00320B73"/>
    <w:rsid w:val="0035121F"/>
    <w:rsid w:val="0066215A"/>
    <w:rsid w:val="00AA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70B4"/>
  <w15:docId w15:val="{5EE6C0EA-DAD9-43E1-A247-8AC088A4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VDV</dc:creator>
  <cp:lastModifiedBy>Учитель</cp:lastModifiedBy>
  <cp:revision>3</cp:revision>
  <dcterms:created xsi:type="dcterms:W3CDTF">2016-11-24T17:52:00Z</dcterms:created>
  <dcterms:modified xsi:type="dcterms:W3CDTF">2017-03-20T13:06:00Z</dcterms:modified>
</cp:coreProperties>
</file>